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EF" w:rsidRDefault="006E03EF" w:rsidP="00676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56A00" w:rsidRDefault="00FF2A81" w:rsidP="006E03EF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D4614" w:rsidRPr="00D6044A">
        <w:rPr>
          <w:rFonts w:ascii="Times New Roman" w:hAnsi="Times New Roman"/>
          <w:b/>
          <w:sz w:val="24"/>
          <w:szCs w:val="24"/>
        </w:rPr>
        <w:t xml:space="preserve"> </w:t>
      </w:r>
    </w:p>
    <w:p w:rsidR="003D2683" w:rsidRPr="00D6044A" w:rsidRDefault="003D2683" w:rsidP="006E03EF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D6044A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EC07DD" w:rsidRPr="00D6044A" w:rsidRDefault="00EC07DD" w:rsidP="00722E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6044A">
        <w:rPr>
          <w:rFonts w:ascii="Times New Roman" w:hAnsi="Times New Roman"/>
          <w:sz w:val="24"/>
          <w:szCs w:val="24"/>
        </w:rPr>
        <w:t>Наименование уполномоченного органа, которым рассматриваются ходатайства об установлении публичного сервитута</w:t>
      </w:r>
      <w:r w:rsidR="009F05EA" w:rsidRPr="00D6044A">
        <w:rPr>
          <w:rFonts w:ascii="Times New Roman" w:hAnsi="Times New Roman"/>
          <w:sz w:val="24"/>
          <w:szCs w:val="24"/>
        </w:rPr>
        <w:t xml:space="preserve"> сроком на 49 лет</w:t>
      </w:r>
      <w:r w:rsidRPr="00D6044A">
        <w:rPr>
          <w:rFonts w:ascii="Times New Roman" w:hAnsi="Times New Roman"/>
          <w:sz w:val="24"/>
          <w:szCs w:val="24"/>
        </w:rPr>
        <w:t>, поступившие от Публичного акционерного общества «Межрегиональная распределительная сетевая компания Северо-Запада» - А</w:t>
      </w:r>
      <w:r w:rsidR="003D2683" w:rsidRPr="00D6044A">
        <w:rPr>
          <w:rFonts w:ascii="Times New Roman" w:hAnsi="Times New Roman"/>
          <w:sz w:val="24"/>
          <w:szCs w:val="24"/>
        </w:rPr>
        <w:t>дминистрация муницип</w:t>
      </w:r>
      <w:r w:rsidRPr="00D6044A">
        <w:rPr>
          <w:rFonts w:ascii="Times New Roman" w:hAnsi="Times New Roman"/>
          <w:sz w:val="24"/>
          <w:szCs w:val="24"/>
        </w:rPr>
        <w:t>ального района «Усть-Цилемский».</w:t>
      </w:r>
    </w:p>
    <w:p w:rsidR="00C13826" w:rsidRPr="00D6044A" w:rsidRDefault="00EC07DD" w:rsidP="00C1382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6044A">
        <w:rPr>
          <w:rFonts w:ascii="Times New Roman" w:hAnsi="Times New Roman"/>
          <w:sz w:val="24"/>
          <w:szCs w:val="24"/>
        </w:rPr>
        <w:t xml:space="preserve">Цель установления публичного сервитута - </w:t>
      </w:r>
      <w:r w:rsidR="00DF6EE7" w:rsidRPr="00D6044A">
        <w:rPr>
          <w:rFonts w:ascii="Times New Roman" w:hAnsi="Times New Roman"/>
          <w:sz w:val="24"/>
          <w:szCs w:val="24"/>
        </w:rPr>
        <w:t>размещение</w:t>
      </w:r>
      <w:r w:rsidR="006B6059" w:rsidRPr="00D6044A">
        <w:rPr>
          <w:rFonts w:ascii="Times New Roman" w:hAnsi="Times New Roman"/>
          <w:sz w:val="24"/>
          <w:szCs w:val="24"/>
        </w:rPr>
        <w:t xml:space="preserve"> объектов</w:t>
      </w:r>
      <w:r w:rsidR="003D2683" w:rsidRPr="00D6044A">
        <w:rPr>
          <w:rFonts w:ascii="Times New Roman" w:hAnsi="Times New Roman"/>
          <w:sz w:val="24"/>
          <w:szCs w:val="24"/>
        </w:rPr>
        <w:t xml:space="preserve"> </w:t>
      </w:r>
      <w:r w:rsidR="003D4614" w:rsidRPr="00D6044A">
        <w:rPr>
          <w:rFonts w:ascii="Times New Roman" w:hAnsi="Times New Roman"/>
          <w:sz w:val="24"/>
          <w:szCs w:val="24"/>
        </w:rPr>
        <w:t>электросетевого хозяйства</w:t>
      </w:r>
      <w:r w:rsidR="00DF6EE7" w:rsidRPr="00D6044A">
        <w:rPr>
          <w:rFonts w:ascii="Times New Roman" w:hAnsi="Times New Roman"/>
          <w:sz w:val="24"/>
          <w:szCs w:val="24"/>
        </w:rPr>
        <w:t>.</w:t>
      </w:r>
    </w:p>
    <w:tbl>
      <w:tblPr>
        <w:tblStyle w:val="1"/>
        <w:tblpPr w:leftFromText="180" w:rightFromText="180" w:vertAnchor="text" w:horzAnchor="margin" w:tblpX="-10" w:tblpY="29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3686"/>
      </w:tblGrid>
      <w:tr w:rsidR="00C13826" w:rsidRPr="00C13826" w:rsidTr="0080764E">
        <w:trPr>
          <w:trHeight w:val="700"/>
        </w:trPr>
        <w:tc>
          <w:tcPr>
            <w:tcW w:w="2263" w:type="dxa"/>
          </w:tcPr>
          <w:p w:rsidR="00C13826" w:rsidRPr="006E03EF" w:rsidRDefault="00C13826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 w:rsidRPr="006E03EF">
              <w:rPr>
                <w:rFonts w:ascii="Times New Roman" w:hAnsi="Times New Roman"/>
              </w:rPr>
              <w:t>Наименование объекта электросетевого хозяйства</w:t>
            </w:r>
          </w:p>
        </w:tc>
        <w:tc>
          <w:tcPr>
            <w:tcW w:w="3402" w:type="dxa"/>
          </w:tcPr>
          <w:p w:rsidR="00C13826" w:rsidRPr="006E03EF" w:rsidRDefault="00C13826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 w:rsidRPr="006E03EF">
              <w:rPr>
                <w:rFonts w:ascii="Times New Roman" w:hAnsi="Times New Roman"/>
              </w:rPr>
              <w:t>Кадастровый квартал/кадастровый номер</w:t>
            </w:r>
          </w:p>
        </w:tc>
        <w:tc>
          <w:tcPr>
            <w:tcW w:w="3686" w:type="dxa"/>
          </w:tcPr>
          <w:p w:rsidR="00C13826" w:rsidRPr="006E03EF" w:rsidRDefault="00C13826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6E03EF">
              <w:rPr>
                <w:rFonts w:ascii="Times New Roman" w:hAnsi="Times New Roman"/>
              </w:rPr>
              <w:t>Адрес или иное описание местоположения земельного участка (участков), в отношении которых испрашивается публичный сервитут</w:t>
            </w:r>
          </w:p>
        </w:tc>
      </w:tr>
      <w:tr w:rsidR="00F27105" w:rsidRPr="00C13826" w:rsidTr="0080764E">
        <w:trPr>
          <w:trHeight w:val="475"/>
        </w:trPr>
        <w:tc>
          <w:tcPr>
            <w:tcW w:w="2263" w:type="dxa"/>
            <w:vMerge w:val="restart"/>
          </w:tcPr>
          <w:p w:rsidR="00F27105" w:rsidRPr="00C13826" w:rsidRDefault="00F27105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 -04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1 КТП № 7 с. Хабариха</w:t>
            </w:r>
          </w:p>
        </w:tc>
        <w:tc>
          <w:tcPr>
            <w:tcW w:w="3402" w:type="dxa"/>
          </w:tcPr>
          <w:p w:rsidR="00F27105" w:rsidRPr="00C13826" w:rsidRDefault="00F27105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  <w:p w:rsidR="00F27105" w:rsidRPr="00C13826" w:rsidRDefault="00F27105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27105" w:rsidRPr="00C13826" w:rsidRDefault="00F27105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район, с. Хабариха</w:t>
            </w:r>
          </w:p>
        </w:tc>
      </w:tr>
      <w:tr w:rsidR="00F27105" w:rsidRPr="00C13826" w:rsidTr="0080764E">
        <w:trPr>
          <w:trHeight w:val="840"/>
        </w:trPr>
        <w:tc>
          <w:tcPr>
            <w:tcW w:w="2263" w:type="dxa"/>
            <w:vMerge/>
          </w:tcPr>
          <w:p w:rsidR="00F27105" w:rsidRDefault="00F27105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27105" w:rsidRDefault="00F27105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11:13:1401001:832</w:t>
            </w:r>
          </w:p>
        </w:tc>
        <w:tc>
          <w:tcPr>
            <w:tcW w:w="3686" w:type="dxa"/>
          </w:tcPr>
          <w:p w:rsidR="00F27105" w:rsidRPr="00C13826" w:rsidRDefault="00F27105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район, с. Хабариха, ул. Сосновая, д. 4</w:t>
            </w:r>
          </w:p>
        </w:tc>
      </w:tr>
      <w:tr w:rsidR="00C13826" w:rsidRPr="00C13826" w:rsidTr="0080764E">
        <w:trPr>
          <w:trHeight w:val="624"/>
        </w:trPr>
        <w:tc>
          <w:tcPr>
            <w:tcW w:w="2263" w:type="dxa"/>
          </w:tcPr>
          <w:p w:rsidR="00C13826" w:rsidRPr="00C13826" w:rsidRDefault="0080764E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1 КТП № 9 с. Хабариха</w:t>
            </w:r>
          </w:p>
        </w:tc>
        <w:tc>
          <w:tcPr>
            <w:tcW w:w="3402" w:type="dxa"/>
          </w:tcPr>
          <w:p w:rsidR="00C13826" w:rsidRPr="00C13826" w:rsidRDefault="00C13826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13826" w:rsidRPr="00C13826" w:rsidRDefault="0080764E" w:rsidP="008076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</w:tc>
        <w:tc>
          <w:tcPr>
            <w:tcW w:w="3686" w:type="dxa"/>
          </w:tcPr>
          <w:p w:rsidR="00C13826" w:rsidRPr="00C13826" w:rsidRDefault="0080764E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район, с. Хабариха</w:t>
            </w:r>
          </w:p>
        </w:tc>
      </w:tr>
      <w:tr w:rsidR="0080764E" w:rsidRPr="00C13826" w:rsidTr="0080764E">
        <w:trPr>
          <w:trHeight w:val="599"/>
        </w:trPr>
        <w:tc>
          <w:tcPr>
            <w:tcW w:w="2263" w:type="dxa"/>
            <w:vMerge w:val="restart"/>
          </w:tcPr>
          <w:p w:rsidR="0080764E" w:rsidRPr="00C13826" w:rsidRDefault="0080764E" w:rsidP="008076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2 КТП № 4 с. Хабариха</w:t>
            </w: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</w:t>
            </w:r>
          </w:p>
        </w:tc>
        <w:tc>
          <w:tcPr>
            <w:tcW w:w="3686" w:type="dxa"/>
          </w:tcPr>
          <w:p w:rsidR="0080764E" w:rsidRPr="00C13826" w:rsidRDefault="0080764E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</w:t>
            </w:r>
          </w:p>
        </w:tc>
      </w:tr>
      <w:tr w:rsidR="0080764E" w:rsidRPr="00C13826" w:rsidTr="0080764E">
        <w:trPr>
          <w:trHeight w:val="599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11:13:0101001:1042</w:t>
            </w:r>
          </w:p>
        </w:tc>
        <w:tc>
          <w:tcPr>
            <w:tcW w:w="3686" w:type="dxa"/>
          </w:tcPr>
          <w:p w:rsidR="0080764E" w:rsidRPr="0080764E" w:rsidRDefault="0080764E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80764E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Хабариха, 12/1</w:t>
            </w:r>
          </w:p>
        </w:tc>
      </w:tr>
      <w:tr w:rsidR="0080764E" w:rsidRPr="00C13826" w:rsidTr="00305BDC">
        <w:trPr>
          <w:trHeight w:val="622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11:13:0101001:990</w:t>
            </w:r>
          </w:p>
        </w:tc>
        <w:tc>
          <w:tcPr>
            <w:tcW w:w="3686" w:type="dxa"/>
          </w:tcPr>
          <w:p w:rsidR="0080764E" w:rsidRPr="00305BDC" w:rsidRDefault="0080764E" w:rsidP="00305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Cs w:val="18"/>
              </w:rPr>
            </w:pPr>
            <w:r w:rsidRPr="00305BDC">
              <w:rPr>
                <w:rFonts w:ascii="Times New Roman" w:hAnsi="Times New Roman"/>
                <w:bCs/>
                <w:color w:val="343434"/>
                <w:szCs w:val="18"/>
              </w:rPr>
              <w:t>Респ</w:t>
            </w:r>
            <w:r w:rsidR="00305BDC" w:rsidRPr="00305BDC">
              <w:rPr>
                <w:rFonts w:ascii="Times New Roman" w:hAnsi="Times New Roman"/>
                <w:bCs/>
                <w:color w:val="343434"/>
                <w:szCs w:val="18"/>
              </w:rPr>
              <w:t>ублика</w:t>
            </w:r>
            <w:r w:rsidRPr="00305BDC">
              <w:rPr>
                <w:rFonts w:ascii="Times New Roman" w:hAnsi="Times New Roman"/>
                <w:bCs/>
                <w:color w:val="343434"/>
                <w:szCs w:val="18"/>
              </w:rPr>
              <w:t xml:space="preserve"> Коми, р-н Усть-Цилемский, с. Хабариха, дом 13/1</w:t>
            </w:r>
          </w:p>
        </w:tc>
      </w:tr>
      <w:tr w:rsidR="0080764E" w:rsidRPr="00C13826" w:rsidTr="00305BDC">
        <w:trPr>
          <w:trHeight w:val="404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11:13:0101001:939</w:t>
            </w:r>
          </w:p>
        </w:tc>
        <w:tc>
          <w:tcPr>
            <w:tcW w:w="3686" w:type="dxa"/>
          </w:tcPr>
          <w:p w:rsidR="0080764E" w:rsidRPr="00C13826" w:rsidRDefault="00305BDC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</w:t>
            </w:r>
          </w:p>
        </w:tc>
      </w:tr>
      <w:tr w:rsidR="0080764E" w:rsidRPr="00C13826" w:rsidTr="0080764E">
        <w:trPr>
          <w:trHeight w:val="599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11:13:0101001:991</w:t>
            </w:r>
          </w:p>
        </w:tc>
        <w:tc>
          <w:tcPr>
            <w:tcW w:w="3686" w:type="dxa"/>
          </w:tcPr>
          <w:p w:rsidR="0080764E" w:rsidRPr="00C13826" w:rsidRDefault="00305BDC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район, с. Хабариха, 13/2</w:t>
            </w:r>
          </w:p>
        </w:tc>
      </w:tr>
      <w:tr w:rsidR="0080764E" w:rsidRPr="00C13826" w:rsidTr="0080764E">
        <w:trPr>
          <w:trHeight w:val="599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11:13:0101001:1093</w:t>
            </w:r>
          </w:p>
        </w:tc>
        <w:tc>
          <w:tcPr>
            <w:tcW w:w="3686" w:type="dxa"/>
          </w:tcPr>
          <w:p w:rsidR="0080764E" w:rsidRPr="00C13826" w:rsidRDefault="00305BDC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район, с. Хабариха, 2/1</w:t>
            </w:r>
          </w:p>
        </w:tc>
      </w:tr>
      <w:tr w:rsidR="0080764E" w:rsidRPr="00C13826" w:rsidTr="0080764E">
        <w:trPr>
          <w:trHeight w:val="599"/>
        </w:trPr>
        <w:tc>
          <w:tcPr>
            <w:tcW w:w="2263" w:type="dxa"/>
            <w:vMerge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764E" w:rsidRPr="00C13826" w:rsidRDefault="0080764E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11:13:0101001:1002</w:t>
            </w:r>
          </w:p>
        </w:tc>
        <w:tc>
          <w:tcPr>
            <w:tcW w:w="3686" w:type="dxa"/>
          </w:tcPr>
          <w:p w:rsidR="0080764E" w:rsidRPr="00B22F99" w:rsidRDefault="00B22F99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</w:p>
        </w:tc>
      </w:tr>
      <w:tr w:rsidR="00C670C9" w:rsidRPr="00C13826" w:rsidTr="0080764E">
        <w:trPr>
          <w:trHeight w:val="599"/>
        </w:trPr>
        <w:tc>
          <w:tcPr>
            <w:tcW w:w="2263" w:type="dxa"/>
          </w:tcPr>
          <w:p w:rsidR="00C670C9" w:rsidRPr="00C13826" w:rsidRDefault="00E07C5C" w:rsidP="00E07C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2 КТП № 6 с. Хабариха</w:t>
            </w:r>
          </w:p>
        </w:tc>
        <w:tc>
          <w:tcPr>
            <w:tcW w:w="3402" w:type="dxa"/>
          </w:tcPr>
          <w:p w:rsidR="00C670C9" w:rsidRPr="00C13826" w:rsidRDefault="00E07C5C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</w:tc>
        <w:tc>
          <w:tcPr>
            <w:tcW w:w="3686" w:type="dxa"/>
          </w:tcPr>
          <w:p w:rsidR="00C670C9" w:rsidRPr="00C13826" w:rsidRDefault="00E07C5C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</w:p>
        </w:tc>
      </w:tr>
      <w:tr w:rsidR="008F5C30" w:rsidRPr="00C13826" w:rsidTr="0080764E">
        <w:trPr>
          <w:trHeight w:val="599"/>
        </w:trPr>
        <w:tc>
          <w:tcPr>
            <w:tcW w:w="2263" w:type="dxa"/>
            <w:vMerge w:val="restart"/>
          </w:tcPr>
          <w:p w:rsidR="008F5C30" w:rsidRPr="00C13826" w:rsidRDefault="008F5C30" w:rsidP="008F5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2 КТП № 5 с. Хабариха</w:t>
            </w:r>
          </w:p>
        </w:tc>
        <w:tc>
          <w:tcPr>
            <w:tcW w:w="3402" w:type="dxa"/>
          </w:tcPr>
          <w:p w:rsidR="008F5C30" w:rsidRPr="00C13826" w:rsidRDefault="008F5C30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</w:tc>
        <w:tc>
          <w:tcPr>
            <w:tcW w:w="3686" w:type="dxa"/>
          </w:tcPr>
          <w:p w:rsidR="008F5C30" w:rsidRPr="00C13826" w:rsidRDefault="008F5C30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</w:p>
        </w:tc>
      </w:tr>
      <w:tr w:rsidR="008F5C30" w:rsidRPr="00C13826" w:rsidTr="0080764E">
        <w:trPr>
          <w:trHeight w:val="599"/>
        </w:trPr>
        <w:tc>
          <w:tcPr>
            <w:tcW w:w="2263" w:type="dxa"/>
            <w:vMerge/>
          </w:tcPr>
          <w:p w:rsidR="008F5C30" w:rsidRPr="00C13826" w:rsidRDefault="008F5C30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F5C30" w:rsidRPr="00C13826" w:rsidRDefault="008F5C30" w:rsidP="008F5C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11:13:1401001:81</w:t>
            </w:r>
          </w:p>
        </w:tc>
        <w:tc>
          <w:tcPr>
            <w:tcW w:w="3686" w:type="dxa"/>
          </w:tcPr>
          <w:p w:rsidR="008F5C30" w:rsidRPr="00C13826" w:rsidRDefault="008F5C30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ул. Первомайская, 12</w:t>
            </w:r>
          </w:p>
        </w:tc>
      </w:tr>
      <w:tr w:rsidR="00F26023" w:rsidRPr="00C13826" w:rsidTr="0080764E">
        <w:trPr>
          <w:trHeight w:val="599"/>
        </w:trPr>
        <w:tc>
          <w:tcPr>
            <w:tcW w:w="2263" w:type="dxa"/>
            <w:vMerge w:val="restart"/>
          </w:tcPr>
          <w:p w:rsidR="00F26023" w:rsidRPr="00C13826" w:rsidRDefault="00F26023" w:rsidP="00F260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2 КТП № 7 с. Хабариха</w:t>
            </w:r>
          </w:p>
        </w:tc>
        <w:tc>
          <w:tcPr>
            <w:tcW w:w="3402" w:type="dxa"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</w:tc>
        <w:tc>
          <w:tcPr>
            <w:tcW w:w="3686" w:type="dxa"/>
          </w:tcPr>
          <w:p w:rsidR="00F26023" w:rsidRPr="00C13826" w:rsidRDefault="00F26023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</w:p>
        </w:tc>
      </w:tr>
      <w:tr w:rsidR="00F26023" w:rsidRPr="00C13826" w:rsidTr="0080764E">
        <w:trPr>
          <w:trHeight w:val="599"/>
        </w:trPr>
        <w:tc>
          <w:tcPr>
            <w:tcW w:w="2263" w:type="dxa"/>
            <w:vMerge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</w:t>
            </w:r>
          </w:p>
        </w:tc>
        <w:tc>
          <w:tcPr>
            <w:tcW w:w="3686" w:type="dxa"/>
          </w:tcPr>
          <w:p w:rsidR="00F26023" w:rsidRPr="00C13826" w:rsidRDefault="00F26023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</w:t>
            </w:r>
          </w:p>
        </w:tc>
      </w:tr>
      <w:tr w:rsidR="00F26023" w:rsidRPr="00C13826" w:rsidTr="0080764E">
        <w:trPr>
          <w:trHeight w:val="599"/>
        </w:trPr>
        <w:tc>
          <w:tcPr>
            <w:tcW w:w="2263" w:type="dxa"/>
            <w:vMerge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11:13:1401001:201</w:t>
            </w:r>
          </w:p>
        </w:tc>
        <w:tc>
          <w:tcPr>
            <w:tcW w:w="3686" w:type="dxa"/>
          </w:tcPr>
          <w:p w:rsidR="00F26023" w:rsidRPr="00C13826" w:rsidRDefault="00F26023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ул. Полевая, д. 16</w:t>
            </w:r>
          </w:p>
        </w:tc>
      </w:tr>
      <w:tr w:rsidR="00F26023" w:rsidRPr="00C13826" w:rsidTr="0080764E">
        <w:trPr>
          <w:trHeight w:val="599"/>
        </w:trPr>
        <w:tc>
          <w:tcPr>
            <w:tcW w:w="2263" w:type="dxa"/>
            <w:vMerge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11:13:1401001:283</w:t>
            </w:r>
          </w:p>
        </w:tc>
        <w:tc>
          <w:tcPr>
            <w:tcW w:w="3686" w:type="dxa"/>
          </w:tcPr>
          <w:p w:rsidR="00F26023" w:rsidRPr="00C13826" w:rsidRDefault="00F26023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ул. Полевая, д. 20</w:t>
            </w:r>
          </w:p>
        </w:tc>
      </w:tr>
      <w:tr w:rsidR="00F26023" w:rsidRPr="00C13826" w:rsidTr="0080764E">
        <w:trPr>
          <w:trHeight w:val="599"/>
        </w:trPr>
        <w:tc>
          <w:tcPr>
            <w:tcW w:w="2263" w:type="dxa"/>
            <w:vMerge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26023" w:rsidRPr="00C13826" w:rsidRDefault="00F26023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11:13:1401001:368</w:t>
            </w:r>
          </w:p>
        </w:tc>
        <w:tc>
          <w:tcPr>
            <w:tcW w:w="3686" w:type="dxa"/>
          </w:tcPr>
          <w:p w:rsidR="00F26023" w:rsidRPr="00C13826" w:rsidRDefault="00743B8F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ул. Полевая, д. 2</w:t>
            </w:r>
          </w:p>
        </w:tc>
      </w:tr>
      <w:tr w:rsidR="008B6CE2" w:rsidRPr="00C13826" w:rsidTr="0080764E">
        <w:trPr>
          <w:trHeight w:val="599"/>
        </w:trPr>
        <w:tc>
          <w:tcPr>
            <w:tcW w:w="2263" w:type="dxa"/>
            <w:vMerge w:val="restart"/>
          </w:tcPr>
          <w:p w:rsidR="008B6CE2" w:rsidRPr="00C13826" w:rsidRDefault="008B6CE2" w:rsidP="008B6C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1 КТП № 4 с. Хабариха</w:t>
            </w:r>
          </w:p>
        </w:tc>
        <w:tc>
          <w:tcPr>
            <w:tcW w:w="3402" w:type="dxa"/>
          </w:tcPr>
          <w:p w:rsidR="008B6CE2" w:rsidRPr="00C13826" w:rsidRDefault="008B6CE2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</w:t>
            </w:r>
          </w:p>
        </w:tc>
        <w:tc>
          <w:tcPr>
            <w:tcW w:w="3686" w:type="dxa"/>
          </w:tcPr>
          <w:p w:rsidR="008B6CE2" w:rsidRPr="00C13826" w:rsidRDefault="008B6CE2" w:rsidP="00F271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Усть-Цилемский район</w:t>
            </w:r>
          </w:p>
        </w:tc>
      </w:tr>
      <w:tr w:rsidR="008B6CE2" w:rsidRPr="00C13826" w:rsidTr="0080764E">
        <w:trPr>
          <w:trHeight w:val="599"/>
        </w:trPr>
        <w:tc>
          <w:tcPr>
            <w:tcW w:w="2263" w:type="dxa"/>
            <w:vMerge/>
          </w:tcPr>
          <w:p w:rsidR="008B6CE2" w:rsidRPr="00C13826" w:rsidRDefault="008B6CE2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B6CE2" w:rsidRPr="00C13826" w:rsidRDefault="008B6CE2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11:13:0101001:1003</w:t>
            </w:r>
          </w:p>
        </w:tc>
        <w:tc>
          <w:tcPr>
            <w:tcW w:w="3686" w:type="dxa"/>
          </w:tcPr>
          <w:p w:rsidR="008B6CE2" w:rsidRPr="00C13826" w:rsidRDefault="008B6CE2" w:rsidP="00F27105">
            <w:pPr>
              <w:spacing w:after="0"/>
              <w:jc w:val="both"/>
              <w:rPr>
                <w:rFonts w:ascii="Times New Roman" w:hAnsi="Times New Roman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15</w:t>
            </w:r>
          </w:p>
        </w:tc>
      </w:tr>
      <w:tr w:rsidR="002A1B3B" w:rsidRPr="00C13826" w:rsidTr="0080764E">
        <w:trPr>
          <w:trHeight w:val="599"/>
        </w:trPr>
        <w:tc>
          <w:tcPr>
            <w:tcW w:w="2263" w:type="dxa"/>
            <w:vMerge w:val="restart"/>
          </w:tcPr>
          <w:p w:rsidR="002A1B3B" w:rsidRPr="00C13826" w:rsidRDefault="002A1B3B" w:rsidP="002A1B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ВКЛ-0,4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ф. 1 КТП №6 с. Хабариха</w:t>
            </w:r>
          </w:p>
        </w:tc>
        <w:tc>
          <w:tcPr>
            <w:tcW w:w="3402" w:type="dxa"/>
          </w:tcPr>
          <w:p w:rsidR="002A1B3B" w:rsidRDefault="002A1B3B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</w:t>
            </w:r>
          </w:p>
        </w:tc>
        <w:tc>
          <w:tcPr>
            <w:tcW w:w="3686" w:type="dxa"/>
          </w:tcPr>
          <w:p w:rsidR="002A1B3B" w:rsidRPr="00B22F99" w:rsidRDefault="002A1B3B" w:rsidP="00F27105">
            <w:pPr>
              <w:spacing w:after="0"/>
              <w:jc w:val="both"/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</w:p>
        </w:tc>
      </w:tr>
      <w:tr w:rsidR="002A1B3B" w:rsidRPr="00C13826" w:rsidTr="0080764E">
        <w:trPr>
          <w:trHeight w:val="599"/>
        </w:trPr>
        <w:tc>
          <w:tcPr>
            <w:tcW w:w="2263" w:type="dxa"/>
            <w:vMerge/>
          </w:tcPr>
          <w:p w:rsidR="002A1B3B" w:rsidRPr="00C13826" w:rsidRDefault="002A1B3B" w:rsidP="00F271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A1B3B" w:rsidRDefault="002A1B3B" w:rsidP="00F271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11:13:1401001:339</w:t>
            </w:r>
          </w:p>
        </w:tc>
        <w:tc>
          <w:tcPr>
            <w:tcW w:w="3686" w:type="dxa"/>
          </w:tcPr>
          <w:p w:rsidR="002A1B3B" w:rsidRPr="00B22F99" w:rsidRDefault="002A1B3B" w:rsidP="00F27105">
            <w:pPr>
              <w:spacing w:after="0"/>
              <w:jc w:val="both"/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</w:pPr>
            <w:r w:rsidRPr="00B22F99"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Республика Коми, Усть-Цилемский район, с. Хабариха</w:t>
            </w:r>
            <w:r>
              <w:rPr>
                <w:rFonts w:ascii="Times New Roman" w:hAnsi="Times New Roman"/>
                <w:bCs/>
                <w:color w:val="343434"/>
                <w:szCs w:val="18"/>
                <w:shd w:val="clear" w:color="auto" w:fill="FFFFFF"/>
              </w:rPr>
              <w:t>, ул. Центральная, 1</w:t>
            </w:r>
          </w:p>
        </w:tc>
      </w:tr>
    </w:tbl>
    <w:p w:rsidR="003D2683" w:rsidRPr="00D6044A" w:rsidRDefault="00335C0D" w:rsidP="0003621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D2683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п. 8 ст.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настоящего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3D2683" w:rsidRPr="00D6044A" w:rsidRDefault="003D2683" w:rsidP="00722E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4A">
        <w:rPr>
          <w:rFonts w:ascii="Times New Roman" w:hAnsi="Times New Roman"/>
          <w:sz w:val="24"/>
          <w:szCs w:val="24"/>
        </w:rPr>
        <w:t>Адрес, по которому заинтересованные лица могут ознакомиться с поступившими ходатайствами об установлении публичного сервитута и прилагаемыми к ним документами: Республика Коми, Усть-Цилемский район, с. Усть-Цильм</w:t>
      </w:r>
      <w:r w:rsidR="00284A20" w:rsidRPr="00D6044A">
        <w:rPr>
          <w:rFonts w:ascii="Times New Roman" w:hAnsi="Times New Roman"/>
          <w:sz w:val="24"/>
          <w:szCs w:val="24"/>
        </w:rPr>
        <w:t>а, ул. Советская, д. 105, каб. №8,</w:t>
      </w:r>
      <w:r w:rsidRPr="00D6044A">
        <w:rPr>
          <w:rFonts w:ascii="Times New Roman" w:hAnsi="Times New Roman"/>
          <w:sz w:val="24"/>
          <w:szCs w:val="24"/>
        </w:rPr>
        <w:t xml:space="preserve"> тел. 8(82141)91-257.</w:t>
      </w: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2683" w:rsidRPr="00D6044A" w:rsidRDefault="003D2683" w:rsidP="00722E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подачи заявлений об 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>учете прав</w:t>
      </w: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(обременений прав) на земельные участки с приложением копий документов, подтверждающих э</w:t>
      </w:r>
      <w:r w:rsidR="00303408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ти права (обременения прав) – </w:t>
      </w:r>
      <w:r w:rsidR="00157F81" w:rsidRPr="00D60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8D6277"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="00EF027C" w:rsidRPr="00D60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D6277"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 w:rsidR="00A97803" w:rsidRPr="00D60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0A7874" w:rsidRPr="00D6044A">
        <w:rPr>
          <w:rFonts w:ascii="Times New Roman" w:hAnsi="Times New Roman"/>
          <w:sz w:val="24"/>
          <w:szCs w:val="24"/>
        </w:rPr>
        <w:t>в</w:t>
      </w:r>
      <w:r w:rsidRPr="00D6044A">
        <w:rPr>
          <w:rFonts w:ascii="Times New Roman" w:hAnsi="Times New Roman"/>
          <w:sz w:val="24"/>
          <w:szCs w:val="24"/>
        </w:rPr>
        <w:t xml:space="preserve">ремя приема заинтересованных лиц: </w:t>
      </w:r>
      <w:proofErr w:type="spellStart"/>
      <w:r w:rsidRPr="00D6044A">
        <w:rPr>
          <w:rFonts w:ascii="Times New Roman" w:hAnsi="Times New Roman"/>
          <w:sz w:val="24"/>
          <w:szCs w:val="24"/>
        </w:rPr>
        <w:t>пн-пт</w:t>
      </w:r>
      <w:proofErr w:type="spellEnd"/>
      <w:r w:rsidRPr="00D6044A">
        <w:rPr>
          <w:rFonts w:ascii="Times New Roman" w:hAnsi="Times New Roman"/>
          <w:sz w:val="24"/>
          <w:szCs w:val="24"/>
        </w:rPr>
        <w:t xml:space="preserve">, с 9:00 </w:t>
      </w:r>
      <w:r w:rsidR="00284A20" w:rsidRPr="00D6044A">
        <w:rPr>
          <w:rFonts w:ascii="Times New Roman" w:hAnsi="Times New Roman"/>
          <w:sz w:val="24"/>
          <w:szCs w:val="24"/>
        </w:rPr>
        <w:t xml:space="preserve">до </w:t>
      </w:r>
      <w:r w:rsidR="00E754BD" w:rsidRPr="00D6044A">
        <w:rPr>
          <w:rFonts w:ascii="Times New Roman" w:hAnsi="Times New Roman"/>
          <w:sz w:val="24"/>
          <w:szCs w:val="24"/>
        </w:rPr>
        <w:t>13:00, суббота</w:t>
      </w:r>
      <w:r w:rsidR="00284A20" w:rsidRPr="00D6044A">
        <w:rPr>
          <w:rFonts w:ascii="Times New Roman" w:hAnsi="Times New Roman"/>
          <w:sz w:val="24"/>
          <w:szCs w:val="24"/>
        </w:rPr>
        <w:t>, воскресенье- выходной.</w:t>
      </w:r>
      <w:r w:rsidRPr="00D6044A">
        <w:rPr>
          <w:rFonts w:ascii="Times New Roman" w:hAnsi="Times New Roman"/>
          <w:sz w:val="24"/>
          <w:szCs w:val="24"/>
        </w:rPr>
        <w:tab/>
      </w:r>
    </w:p>
    <w:p w:rsidR="003D2683" w:rsidRPr="00D6044A" w:rsidRDefault="003D2683" w:rsidP="001A68C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6044A">
        <w:rPr>
          <w:rFonts w:ascii="Times New Roman" w:hAnsi="Times New Roman"/>
          <w:sz w:val="24"/>
        </w:rPr>
        <w:t>Данное сообщение о поступившем ходатайстве об установлении публичного сервитута размещено:</w:t>
      </w:r>
      <w:r w:rsidR="00EF027C" w:rsidRPr="00D6044A">
        <w:rPr>
          <w:rFonts w:ascii="Times New Roman" w:hAnsi="Times New Roman"/>
          <w:sz w:val="24"/>
        </w:rPr>
        <w:t xml:space="preserve"> </w:t>
      </w:r>
      <w:r w:rsidRPr="00D6044A">
        <w:rPr>
          <w:rFonts w:ascii="Times New Roman" w:hAnsi="Times New Roman"/>
          <w:sz w:val="24"/>
        </w:rPr>
        <w:t>на официальном сайте администрации муниципального района «Усть-Цилемский</w:t>
      </w:r>
      <w:r w:rsidRPr="00D6044A">
        <w:rPr>
          <w:rFonts w:ascii="Times New Roman" w:hAnsi="Times New Roman"/>
        </w:rPr>
        <w:t xml:space="preserve">»  </w:t>
      </w:r>
      <w:hyperlink r:id="rId7" w:tgtFrame="_blank" w:history="1">
        <w:r w:rsidRPr="00D6044A">
          <w:rPr>
            <w:rStyle w:val="a3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mrust-cilma.ru</w:t>
        </w:r>
      </w:hyperlink>
      <w:r w:rsidRPr="00D6044A">
        <w:rPr>
          <w:rFonts w:ascii="Times New Roman" w:eastAsia="Times New Roman" w:hAnsi="Times New Roman"/>
          <w:sz w:val="24"/>
          <w:u w:val="single"/>
          <w:shd w:val="clear" w:color="auto" w:fill="FFFFFF"/>
          <w:lang w:eastAsia="ru-RU"/>
        </w:rPr>
        <w:t>;</w:t>
      </w:r>
      <w:r w:rsidR="00EF027C" w:rsidRPr="00D6044A">
        <w:rPr>
          <w:rFonts w:ascii="Times New Roman" w:hAnsi="Times New Roman"/>
          <w:sz w:val="24"/>
        </w:rPr>
        <w:t xml:space="preserve"> </w:t>
      </w:r>
      <w:r w:rsidR="00335C0D" w:rsidRPr="00335C0D">
        <w:rPr>
          <w:rFonts w:ascii="Times New Roman" w:eastAsia="Times New Roman" w:hAnsi="Times New Roman"/>
          <w:sz w:val="24"/>
          <w:szCs w:val="21"/>
          <w:lang w:eastAsia="ru-RU"/>
        </w:rPr>
        <w:t xml:space="preserve">на официальном сайте администрации сельского поселения </w:t>
      </w:r>
      <w:r w:rsidR="00613CCE" w:rsidRPr="00613CCE">
        <w:rPr>
          <w:rFonts w:ascii="Times New Roman" w:eastAsia="Times New Roman" w:hAnsi="Times New Roman"/>
          <w:sz w:val="24"/>
          <w:szCs w:val="21"/>
          <w:lang w:eastAsia="ru-RU"/>
        </w:rPr>
        <w:t xml:space="preserve">«Хабариха» </w:t>
      </w:r>
      <w:hyperlink r:id="rId8" w:tgtFrame="_blank" w:history="1">
        <w:r w:rsidR="00613CCE" w:rsidRPr="00613CCE">
          <w:rPr>
            <w:rFonts w:ascii="Times New Roman" w:hAnsi="Times New Roman"/>
            <w:sz w:val="24"/>
            <w:szCs w:val="20"/>
            <w:u w:val="single"/>
            <w:shd w:val="clear" w:color="auto" w:fill="FFFFFF"/>
          </w:rPr>
          <w:t>habariha.ru</w:t>
        </w:r>
      </w:hyperlink>
      <w:r w:rsidR="00D91D9B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.</w:t>
      </w:r>
    </w:p>
    <w:p w:rsidR="00166F77" w:rsidRPr="00D6044A" w:rsidRDefault="003D2683" w:rsidP="004E7FD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D6044A">
        <w:rPr>
          <w:rStyle w:val="a4"/>
          <w:rFonts w:ascii="Times New Roman" w:hAnsi="Times New Roman"/>
          <w:i w:val="0"/>
          <w:sz w:val="24"/>
          <w:szCs w:val="24"/>
        </w:rPr>
        <w:t xml:space="preserve">Реквизиты документов, предусмотренных п. 7 ст. 39.42 </w:t>
      </w: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>Земельного кодекса Российской Федерации</w:t>
      </w:r>
      <w:r w:rsidRPr="00D6044A">
        <w:rPr>
          <w:rStyle w:val="a4"/>
          <w:rFonts w:ascii="Times New Roman" w:hAnsi="Times New Roman"/>
          <w:i w:val="0"/>
          <w:sz w:val="24"/>
          <w:szCs w:val="24"/>
        </w:rPr>
        <w:t>:</w:t>
      </w:r>
    </w:p>
    <w:p w:rsidR="000A7874" w:rsidRPr="00D6044A" w:rsidRDefault="00AF20C5" w:rsidP="004E7FD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68E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>Схема территориального планирования мун</w:t>
      </w:r>
      <w:r w:rsidR="00284A20" w:rsidRPr="00D6044A">
        <w:rPr>
          <w:rFonts w:ascii="Times New Roman" w:eastAsia="Times New Roman" w:hAnsi="Times New Roman"/>
          <w:sz w:val="24"/>
          <w:szCs w:val="24"/>
          <w:lang w:eastAsia="ru-RU"/>
        </w:rPr>
        <w:t>иципального района утверждена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F77" w:rsidRPr="00D6044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>ешением Совета МОМР "Усть-Цилемский" от 24.12.2013 г.</w:t>
      </w:r>
      <w:r w:rsidR="004C303A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№228/17.</w:t>
      </w:r>
    </w:p>
    <w:p w:rsidR="00B9668E" w:rsidRPr="00D6044A" w:rsidRDefault="00B9668E" w:rsidP="004E7FD9">
      <w:pPr>
        <w:pStyle w:val="a5"/>
        <w:spacing w:after="0" w:line="240" w:lineRule="auto"/>
        <w:ind w:left="142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66F77" w:rsidRPr="00D6044A">
        <w:rPr>
          <w:rFonts w:ascii="Times New Roman" w:eastAsia="Times New Roman" w:hAnsi="Times New Roman"/>
          <w:sz w:val="24"/>
          <w:szCs w:val="24"/>
          <w:lang w:eastAsia="ru-RU"/>
        </w:rPr>
        <w:t>Стратегия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F77" w:rsidRPr="00D6044A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муниципального образования муниципального района «Усть-Цилемский» на период до 2035 года утверждена р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Совета МО МР "Усть-Цилемский" </w:t>
      </w:r>
      <w:r w:rsidR="00166F77" w:rsidRPr="00D6044A">
        <w:rPr>
          <w:rFonts w:ascii="Times New Roman" w:eastAsia="Times New Roman" w:hAnsi="Times New Roman"/>
          <w:sz w:val="24"/>
          <w:szCs w:val="24"/>
          <w:lang w:eastAsia="ru-RU"/>
        </w:rPr>
        <w:t>от 24.12.2020 г. № 06-03/22</w:t>
      </w:r>
      <w:r w:rsidR="000A7874" w:rsidRPr="00D604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6CAD" w:rsidRDefault="00C76CAD" w:rsidP="0042261F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Генеральный план муниципального образования сельского поселения «Хабариха» утверждён решением Совета муниципального образования сельского поселения «Хабариха» от 23.06.2014 г. № 3-10/57;</w:t>
      </w:r>
    </w:p>
    <w:p w:rsidR="00C76CAD" w:rsidRDefault="00C76CAD" w:rsidP="0042261F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>Программа комплексного развития коммунальной инфраструктуры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«Хабариха» утверждена постановлением администрации сельского поселения «Хабариха» от 28.09.2016 г. № 61.</w:t>
      </w:r>
    </w:p>
    <w:p w:rsidR="0067657F" w:rsidRDefault="0067657F" w:rsidP="0067657F">
      <w:pPr>
        <w:shd w:val="clear" w:color="auto" w:fill="FFFFFF"/>
        <w:spacing w:after="15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С указанными документами можно также ознакомиться на указанных выше сайтах.</w:t>
      </w:r>
    </w:p>
    <w:p w:rsidR="0067657F" w:rsidRDefault="0067657F" w:rsidP="006765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Настоящее сообщение подлежит опубликованию в порядке, установленном для официального опубликования (обнародования) - в газете «Красная Печора».</w:t>
      </w:r>
    </w:p>
    <w:p w:rsidR="00D91D9B" w:rsidRPr="00DB612A" w:rsidRDefault="00D91D9B" w:rsidP="00D91D9B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6044A">
        <w:rPr>
          <w:rFonts w:ascii="Times New Roman" w:eastAsia="Times New Roman" w:hAnsi="Times New Roman"/>
          <w:sz w:val="24"/>
          <w:szCs w:val="24"/>
          <w:lang w:eastAsia="ru-RU"/>
        </w:rPr>
        <w:t xml:space="preserve">С описанием местоположения границ публичного сервитута можно ознакомиться на сайте - </w:t>
      </w:r>
      <w:hyperlink r:id="rId9" w:tgtFrame="_blank" w:history="1">
        <w:r w:rsidRPr="00D6044A">
          <w:rPr>
            <w:rStyle w:val="a3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mrust-cilma.ru</w:t>
        </w:r>
      </w:hyperlink>
      <w:r w:rsidRPr="00D6044A">
        <w:rPr>
          <w:rStyle w:val="a3"/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FFFFFF"/>
          <w:lang w:eastAsia="ru-RU"/>
        </w:rPr>
        <w:t xml:space="preserve">в разделе «Объявления», </w:t>
      </w:r>
      <w:r w:rsidRPr="00506C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также на официальном сайте администрации сельского поселения «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Хабариха» </w:t>
      </w:r>
      <w:hyperlink r:id="rId10" w:tgtFrame="_blank" w:history="1">
        <w:r w:rsidRPr="00613CCE">
          <w:rPr>
            <w:rFonts w:ascii="Times New Roman" w:hAnsi="Times New Roman"/>
            <w:sz w:val="24"/>
            <w:szCs w:val="20"/>
            <w:u w:val="single"/>
            <w:shd w:val="clear" w:color="auto" w:fill="FFFFFF"/>
          </w:rPr>
          <w:t>habariha.ru</w:t>
        </w:r>
      </w:hyperlink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.</w:t>
      </w:r>
    </w:p>
    <w:p w:rsidR="00A97803" w:rsidRPr="00D6044A" w:rsidRDefault="00A97803" w:rsidP="006765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</w:p>
    <w:p w:rsidR="003D2683" w:rsidRDefault="003D2683" w:rsidP="004E7FD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</w:p>
    <w:p w:rsidR="008B6CE2" w:rsidRDefault="008B6CE2" w:rsidP="004E7FD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</w:p>
    <w:p w:rsidR="00961B16" w:rsidRPr="00D6044A" w:rsidRDefault="00961B16" w:rsidP="00961B16">
      <w:pPr>
        <w:rPr>
          <w:rFonts w:ascii="Times New Roman" w:hAnsi="Times New Roman"/>
          <w:sz w:val="16"/>
          <w:szCs w:val="18"/>
        </w:rPr>
      </w:pPr>
    </w:p>
    <w:p w:rsidR="00961B16" w:rsidRPr="003C2910" w:rsidRDefault="00961B16" w:rsidP="00961B16">
      <w:pPr>
        <w:spacing w:after="0" w:line="259" w:lineRule="auto"/>
        <w:rPr>
          <w:rFonts w:ascii="Times New Roman" w:hAnsi="Times New Roman"/>
          <w:sz w:val="20"/>
          <w:szCs w:val="28"/>
          <w:u w:val="single"/>
        </w:rPr>
      </w:pPr>
    </w:p>
    <w:sectPr w:rsidR="00961B16" w:rsidRPr="003C2910" w:rsidSect="004E7FD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323"/>
    <w:multiLevelType w:val="hybridMultilevel"/>
    <w:tmpl w:val="2530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36C2"/>
    <w:multiLevelType w:val="hybridMultilevel"/>
    <w:tmpl w:val="3CE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83"/>
    <w:rsid w:val="0003621A"/>
    <w:rsid w:val="0004569A"/>
    <w:rsid w:val="0008141A"/>
    <w:rsid w:val="000A7874"/>
    <w:rsid w:val="000B7561"/>
    <w:rsid w:val="000C0773"/>
    <w:rsid w:val="000C0D4E"/>
    <w:rsid w:val="000C7E0C"/>
    <w:rsid w:val="00134856"/>
    <w:rsid w:val="001556F0"/>
    <w:rsid w:val="00157F81"/>
    <w:rsid w:val="00166F77"/>
    <w:rsid w:val="001A68CC"/>
    <w:rsid w:val="001B076D"/>
    <w:rsid w:val="001E3E27"/>
    <w:rsid w:val="00234B35"/>
    <w:rsid w:val="00271AA7"/>
    <w:rsid w:val="00284A20"/>
    <w:rsid w:val="0028653C"/>
    <w:rsid w:val="002903F0"/>
    <w:rsid w:val="002925B0"/>
    <w:rsid w:val="002A1B3B"/>
    <w:rsid w:val="00303408"/>
    <w:rsid w:val="00305BDC"/>
    <w:rsid w:val="00335C0D"/>
    <w:rsid w:val="00352843"/>
    <w:rsid w:val="003A74D1"/>
    <w:rsid w:val="003A78EA"/>
    <w:rsid w:val="003D2683"/>
    <w:rsid w:val="003D4614"/>
    <w:rsid w:val="003F38DE"/>
    <w:rsid w:val="0042261F"/>
    <w:rsid w:val="0043265E"/>
    <w:rsid w:val="00434C28"/>
    <w:rsid w:val="004A4B2A"/>
    <w:rsid w:val="004A63AA"/>
    <w:rsid w:val="004C0759"/>
    <w:rsid w:val="004C303A"/>
    <w:rsid w:val="004C3977"/>
    <w:rsid w:val="004D1D7B"/>
    <w:rsid w:val="004D2E4E"/>
    <w:rsid w:val="004D6978"/>
    <w:rsid w:val="004E7FD9"/>
    <w:rsid w:val="004F5CCB"/>
    <w:rsid w:val="004F7ED2"/>
    <w:rsid w:val="005039C2"/>
    <w:rsid w:val="00503A4A"/>
    <w:rsid w:val="0050574A"/>
    <w:rsid w:val="0050756C"/>
    <w:rsid w:val="00592355"/>
    <w:rsid w:val="005A11FF"/>
    <w:rsid w:val="005D70F9"/>
    <w:rsid w:val="00613CCE"/>
    <w:rsid w:val="00635DDC"/>
    <w:rsid w:val="0065759A"/>
    <w:rsid w:val="0067657F"/>
    <w:rsid w:val="00690F57"/>
    <w:rsid w:val="006B6059"/>
    <w:rsid w:val="006E03EF"/>
    <w:rsid w:val="00722E54"/>
    <w:rsid w:val="007241BC"/>
    <w:rsid w:val="00727B70"/>
    <w:rsid w:val="00743B8F"/>
    <w:rsid w:val="007516FE"/>
    <w:rsid w:val="00774BC7"/>
    <w:rsid w:val="007A2FF2"/>
    <w:rsid w:val="007D0456"/>
    <w:rsid w:val="00803689"/>
    <w:rsid w:val="0080764E"/>
    <w:rsid w:val="0081125F"/>
    <w:rsid w:val="00814C1C"/>
    <w:rsid w:val="00815715"/>
    <w:rsid w:val="00861A27"/>
    <w:rsid w:val="008735CE"/>
    <w:rsid w:val="00885CCA"/>
    <w:rsid w:val="00896541"/>
    <w:rsid w:val="008B6CE2"/>
    <w:rsid w:val="008D6277"/>
    <w:rsid w:val="008F5C30"/>
    <w:rsid w:val="00956A00"/>
    <w:rsid w:val="00960148"/>
    <w:rsid w:val="00961B16"/>
    <w:rsid w:val="0096612F"/>
    <w:rsid w:val="00990DF8"/>
    <w:rsid w:val="009A359A"/>
    <w:rsid w:val="009D5558"/>
    <w:rsid w:val="009F05EA"/>
    <w:rsid w:val="009F0859"/>
    <w:rsid w:val="00A000D2"/>
    <w:rsid w:val="00A21924"/>
    <w:rsid w:val="00A224EF"/>
    <w:rsid w:val="00A42BAF"/>
    <w:rsid w:val="00A77A1A"/>
    <w:rsid w:val="00A85524"/>
    <w:rsid w:val="00A975DB"/>
    <w:rsid w:val="00A97803"/>
    <w:rsid w:val="00AA08EC"/>
    <w:rsid w:val="00AC3EE2"/>
    <w:rsid w:val="00AD3741"/>
    <w:rsid w:val="00AF0B47"/>
    <w:rsid w:val="00AF20C5"/>
    <w:rsid w:val="00B22F99"/>
    <w:rsid w:val="00B350E1"/>
    <w:rsid w:val="00B4489C"/>
    <w:rsid w:val="00B9668E"/>
    <w:rsid w:val="00BA1830"/>
    <w:rsid w:val="00BC6CBC"/>
    <w:rsid w:val="00C078B7"/>
    <w:rsid w:val="00C13826"/>
    <w:rsid w:val="00C158BF"/>
    <w:rsid w:val="00C670C9"/>
    <w:rsid w:val="00C76CAD"/>
    <w:rsid w:val="00C82DBF"/>
    <w:rsid w:val="00CB128E"/>
    <w:rsid w:val="00CB63B1"/>
    <w:rsid w:val="00CC5841"/>
    <w:rsid w:val="00CD0B74"/>
    <w:rsid w:val="00CE262B"/>
    <w:rsid w:val="00D255BB"/>
    <w:rsid w:val="00D344E8"/>
    <w:rsid w:val="00D46409"/>
    <w:rsid w:val="00D46DA7"/>
    <w:rsid w:val="00D52E39"/>
    <w:rsid w:val="00D6044A"/>
    <w:rsid w:val="00D91D9B"/>
    <w:rsid w:val="00D95C24"/>
    <w:rsid w:val="00DA31AA"/>
    <w:rsid w:val="00DB6D3B"/>
    <w:rsid w:val="00DF6EE7"/>
    <w:rsid w:val="00E07C5C"/>
    <w:rsid w:val="00E30F99"/>
    <w:rsid w:val="00E36724"/>
    <w:rsid w:val="00E45245"/>
    <w:rsid w:val="00E754BD"/>
    <w:rsid w:val="00E81F34"/>
    <w:rsid w:val="00E855AA"/>
    <w:rsid w:val="00E9402A"/>
    <w:rsid w:val="00EA6DE2"/>
    <w:rsid w:val="00EC07DD"/>
    <w:rsid w:val="00ED2B88"/>
    <w:rsid w:val="00EF027C"/>
    <w:rsid w:val="00EF4CDF"/>
    <w:rsid w:val="00EF7DE6"/>
    <w:rsid w:val="00F165A7"/>
    <w:rsid w:val="00F26023"/>
    <w:rsid w:val="00F27105"/>
    <w:rsid w:val="00FA32E6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2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683"/>
    <w:rPr>
      <w:color w:val="0000FF"/>
      <w:u w:val="single"/>
    </w:rPr>
  </w:style>
  <w:style w:type="character" w:styleId="a4">
    <w:name w:val="Emphasis"/>
    <w:basedOn w:val="a0"/>
    <w:uiPriority w:val="20"/>
    <w:qFormat/>
    <w:rsid w:val="003D2683"/>
    <w:rPr>
      <w:i/>
      <w:iCs/>
    </w:rPr>
  </w:style>
  <w:style w:type="paragraph" w:styleId="a5">
    <w:name w:val="List Paragraph"/>
    <w:basedOn w:val="a"/>
    <w:uiPriority w:val="34"/>
    <w:qFormat/>
    <w:rsid w:val="00A97803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0E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2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DF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1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2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683"/>
    <w:rPr>
      <w:color w:val="0000FF"/>
      <w:u w:val="single"/>
    </w:rPr>
  </w:style>
  <w:style w:type="character" w:styleId="a4">
    <w:name w:val="Emphasis"/>
    <w:basedOn w:val="a0"/>
    <w:uiPriority w:val="20"/>
    <w:qFormat/>
    <w:rsid w:val="003D2683"/>
    <w:rPr>
      <w:i/>
      <w:iCs/>
    </w:rPr>
  </w:style>
  <w:style w:type="paragraph" w:styleId="a5">
    <w:name w:val="List Paragraph"/>
    <w:basedOn w:val="a"/>
    <w:uiPriority w:val="34"/>
    <w:qFormat/>
    <w:rsid w:val="00A97803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0E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2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DF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1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ih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rust-cilm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abarih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rust-cil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8B25-9119-4282-B7A9-A686EF94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СП Хабариха</cp:lastModifiedBy>
  <cp:revision>2</cp:revision>
  <cp:lastPrinted>2021-04-07T10:43:00Z</cp:lastPrinted>
  <dcterms:created xsi:type="dcterms:W3CDTF">2023-04-18T08:20:00Z</dcterms:created>
  <dcterms:modified xsi:type="dcterms:W3CDTF">2023-04-18T08:20:00Z</dcterms:modified>
</cp:coreProperties>
</file>